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3814A6">
        <w:tc>
          <w:tcPr>
            <w:tcW w:w="12950" w:type="dxa"/>
            <w:shd w:val="clear" w:color="auto" w:fill="FBE4D5" w:themeFill="accent2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3814A6">
              <w:rPr>
                <w:b/>
                <w:sz w:val="28"/>
                <w:szCs w:val="28"/>
              </w:rPr>
              <w:t>5</w:t>
            </w:r>
            <w:r w:rsidR="00B71313" w:rsidRPr="00B71313">
              <w:rPr>
                <w:b/>
                <w:sz w:val="28"/>
                <w:szCs w:val="28"/>
                <w:vertAlign w:val="superscript"/>
              </w:rPr>
              <w:t>th</w:t>
            </w:r>
            <w:r w:rsidR="00B71313">
              <w:rPr>
                <w:b/>
                <w:sz w:val="28"/>
                <w:szCs w:val="28"/>
              </w:rPr>
              <w:t xml:space="preserve"> 6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</w:t>
            </w:r>
            <w:r w:rsidR="002F29DF">
              <w:rPr>
                <w:b/>
                <w:sz w:val="28"/>
                <w:szCs w:val="28"/>
              </w:rPr>
              <w:t>the Standard Course of Study 9-12</w:t>
            </w:r>
          </w:p>
          <w:p w:rsidR="00080EAE" w:rsidRDefault="002F29DF" w:rsidP="00080EAE">
            <w:pPr>
              <w:jc w:val="center"/>
            </w:pPr>
            <w:r>
              <w:rPr>
                <w:b/>
                <w:sz w:val="28"/>
                <w:szCs w:val="28"/>
              </w:rPr>
              <w:t>March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3D7532">
            <w:pPr>
              <w:jc w:val="center"/>
              <w:rPr>
                <w:b/>
                <w:sz w:val="24"/>
                <w:szCs w:val="24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3D7532" w:rsidRPr="003D7532" w:rsidRDefault="003D7532" w:rsidP="003D7532">
            <w:pPr>
              <w:jc w:val="center"/>
              <w:rPr>
                <w:b/>
                <w:sz w:val="24"/>
                <w:szCs w:val="24"/>
              </w:rPr>
            </w:pPr>
          </w:p>
          <w:p w:rsidR="003D7532" w:rsidRPr="003D7532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  <w:r w:rsidR="00815E87">
              <w:rPr>
                <w:sz w:val="28"/>
                <w:szCs w:val="28"/>
              </w:rPr>
              <w:t xml:space="preserve"> </w:t>
            </w:r>
          </w:p>
          <w:p w:rsidR="00657AC4" w:rsidRPr="003D7532" w:rsidRDefault="00562EF6" w:rsidP="00D34D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7532">
              <w:rPr>
                <w:rFonts w:cs="Arial"/>
                <w:sz w:val="24"/>
                <w:szCs w:val="24"/>
              </w:rPr>
              <w:t>Supportive Information in Writing</w:t>
            </w:r>
          </w:p>
          <w:p w:rsidR="00D34DA6" w:rsidRPr="003D7532" w:rsidRDefault="00D34DA6" w:rsidP="00815E87">
            <w:pPr>
              <w:pStyle w:val="ListParagraph"/>
              <w:rPr>
                <w:sz w:val="20"/>
                <w:szCs w:val="20"/>
              </w:rPr>
            </w:pPr>
          </w:p>
          <w:p w:rsidR="00657AC4" w:rsidRDefault="00562EF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2943B2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EX.W.9-10.1                 EX.W.11-12.1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 xml:space="preserve">EX.W.9-10.1.a             EX.W.11-12.1.a 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EX.W.9-10.1.b             EX.W.11-12.1.b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EX.W.9-10.1.c             EX.W.11-12.1.c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EX.W.11-12.1.d           EX.W.11-12.1.e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EX.W.9-10.2                 EX.W.11-12.2.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EX.W.9-10.2.a             EX.W.11-12.2.a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EX.W.9-10.2.b             EX.W.11-12.2.b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EX.W.9-10.2.c             EX.W.11-12.2.c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 w:rsidRPr="00797640">
              <w:rPr>
                <w:sz w:val="20"/>
                <w:szCs w:val="20"/>
              </w:rPr>
              <w:t>EX.W.9-10.2.d             EX.W.11-12.2.d</w:t>
            </w:r>
            <w:r>
              <w:rPr>
                <w:sz w:val="20"/>
                <w:szCs w:val="20"/>
              </w:rPr>
              <w:t xml:space="preserve"> 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EX.W.9-10.3                EX.W.11-12.3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EX.W.9-10.3.a             EX.W.11-12.3.a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EX.W.9-10.3.b             EX.W.11-12.3.b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EX.W.9-10.3.c             EX.W.11-12.3.b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EX.W.9-10.3.d             EX.W.11-12.3.d</w:t>
            </w:r>
          </w:p>
          <w:p w:rsid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EX.W.9-10.3.e             EX.W.11-12.3.e</w:t>
            </w:r>
          </w:p>
          <w:p w:rsidR="00797640" w:rsidRPr="00797640" w:rsidRDefault="0079764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EX.W.11-12.3.f   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562EF6" w:rsidRDefault="00562EF6" w:rsidP="00D34DA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Applying Budgeting Skills</w:t>
            </w:r>
          </w:p>
          <w:p w:rsidR="00D34DA6" w:rsidRPr="00815E87" w:rsidRDefault="00D34DA6" w:rsidP="00815E87">
            <w:pPr>
              <w:ind w:left="360"/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562EF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EX.FM.3.1                   EX.FM.3.2</w:t>
            </w:r>
          </w:p>
          <w:p w:rsid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EX.FM.3.3                   EX.FM.3.4</w:t>
            </w:r>
          </w:p>
          <w:p w:rsid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EX.FM.3.5                   EX.FM.3.6</w:t>
            </w:r>
          </w:p>
          <w:p w:rsidR="008560C3" w:rsidRP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EX.FM.3.7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562EF6" w:rsidP="00D34DA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community resources</w:t>
            </w:r>
          </w:p>
          <w:p w:rsidR="00657AC4" w:rsidRDefault="00562EF6" w:rsidP="00657AC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community resources</w:t>
            </w:r>
          </w:p>
          <w:p w:rsidR="00797640" w:rsidRDefault="00797640" w:rsidP="00657AC4">
            <w:pPr>
              <w:rPr>
                <w:sz w:val="28"/>
                <w:szCs w:val="28"/>
              </w:rPr>
            </w:pPr>
          </w:p>
          <w:p w:rsidR="00657AC4" w:rsidRDefault="00562EF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EX.LS.2.1                         EX.LS.2.2</w:t>
            </w:r>
          </w:p>
          <w:p w:rsid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EX.LS.2.3                         EX.LS.2.4</w:t>
            </w:r>
          </w:p>
          <w:p w:rsidR="008560C3" w:rsidRP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EX.LS.2.5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C97880" w:rsidRDefault="00C97880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562EF6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War I</w:t>
            </w:r>
          </w:p>
          <w:p w:rsidR="00562EF6" w:rsidRPr="00562EF6" w:rsidRDefault="00562EF6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War II</w:t>
            </w:r>
          </w:p>
          <w:p w:rsidR="00D34DA6" w:rsidRPr="00815E87" w:rsidRDefault="00D34DA6" w:rsidP="00815E87">
            <w:pPr>
              <w:ind w:left="360"/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Pr="00562EF6" w:rsidRDefault="00657AC4" w:rsidP="00657AC4">
            <w:pPr>
              <w:rPr>
                <w:sz w:val="32"/>
                <w:szCs w:val="32"/>
              </w:rPr>
            </w:pPr>
          </w:p>
          <w:p w:rsidR="00657AC4" w:rsidRDefault="00562EF6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EX.AH.H.1.4.a             EX.AH.H.1.4.b</w:t>
            </w:r>
          </w:p>
          <w:p w:rsidR="008560C3" w:rsidRPr="008560C3" w:rsidRDefault="008560C3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EX.CE.C&amp;G.2.3</w:t>
            </w: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D34DA6">
        <w:trPr>
          <w:trHeight w:val="935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5436BA" w:rsidRDefault="005436BA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6A4CA4" w:rsidRPr="003C793C" w:rsidRDefault="0061368A" w:rsidP="003C793C">
            <w:r w:rsidRPr="003C793C">
              <w:t>EX.W.9-10.1 Write* a claim that results from studying a topic or reading a text.</w:t>
            </w:r>
          </w:p>
          <w:p w:rsidR="00BB24D0" w:rsidRPr="003C793C" w:rsidRDefault="00BB24D0" w:rsidP="003C793C"/>
          <w:p w:rsidR="006A4CA4" w:rsidRDefault="00BB24D0" w:rsidP="003C793C">
            <w:r w:rsidRPr="003C793C">
              <w:t>EX.W.11-12.1 Write* an argument to support a claim that results from studying a topic or reading a text</w:t>
            </w:r>
          </w:p>
          <w:p w:rsidR="003C793C" w:rsidRPr="003C793C" w:rsidRDefault="003C793C" w:rsidP="003C793C"/>
          <w:p w:rsidR="00BB24D0" w:rsidRPr="003C793C" w:rsidRDefault="007E6440" w:rsidP="003C793C">
            <w:r w:rsidRPr="003C793C">
              <w:t xml:space="preserve">EX.W.9-10.1.a. Support claim with two reasons or </w:t>
            </w:r>
            <w:r w:rsidR="00666319" w:rsidRPr="003C793C">
              <w:t>the</w:t>
            </w:r>
            <w:r w:rsidRPr="003C793C">
              <w:t xml:space="preserve"> relevant evidence drawn from the text when appropriate.</w:t>
            </w:r>
          </w:p>
          <w:p w:rsidR="001407E6" w:rsidRPr="003C793C" w:rsidRDefault="001407E6" w:rsidP="003C793C"/>
          <w:p w:rsidR="001407E6" w:rsidRPr="003C793C" w:rsidRDefault="001407E6" w:rsidP="003C793C">
            <w:r w:rsidRPr="003C793C">
              <w:t>EX.W.</w:t>
            </w:r>
            <w:r w:rsidR="003C793C">
              <w:t>11-12.1.a. State claim clearly.</w:t>
            </w:r>
          </w:p>
          <w:p w:rsidR="001407E6" w:rsidRPr="003C793C" w:rsidRDefault="001407E6" w:rsidP="003C793C"/>
          <w:p w:rsidR="00633EDE" w:rsidRDefault="00633EDE" w:rsidP="003C793C">
            <w:r w:rsidRPr="003C793C">
              <w:t>EX.W.9-10.1.b State one opposing or counterclaim.</w:t>
            </w:r>
          </w:p>
          <w:p w:rsidR="003C793C" w:rsidRPr="003C793C" w:rsidRDefault="003C793C" w:rsidP="003C793C"/>
          <w:p w:rsidR="006D0469" w:rsidRDefault="006D0469" w:rsidP="003C793C">
            <w:r w:rsidRPr="003C793C">
              <w:t>EX.W.11-12.1.b. State one opposing or counterclaim</w:t>
            </w:r>
          </w:p>
          <w:p w:rsidR="003C793C" w:rsidRPr="003C793C" w:rsidRDefault="003C793C" w:rsidP="003C793C"/>
          <w:p w:rsidR="006D0469" w:rsidRDefault="005902BD" w:rsidP="003C793C">
            <w:pPr>
              <w:rPr>
                <w:sz w:val="20"/>
                <w:szCs w:val="20"/>
              </w:rPr>
            </w:pPr>
            <w:r w:rsidRPr="003C793C">
              <w:rPr>
                <w:sz w:val="20"/>
                <w:szCs w:val="20"/>
              </w:rPr>
              <w:t>EX.W.9-10.1.c. Provide a closing or concluding statement</w:t>
            </w:r>
          </w:p>
          <w:p w:rsidR="002F4897" w:rsidRDefault="002F4897" w:rsidP="003C793C">
            <w:pPr>
              <w:rPr>
                <w:sz w:val="20"/>
                <w:szCs w:val="20"/>
              </w:rPr>
            </w:pPr>
          </w:p>
          <w:p w:rsidR="002F4897" w:rsidRPr="003C793C" w:rsidRDefault="002F4897" w:rsidP="003C793C">
            <w:pPr>
              <w:rPr>
                <w:sz w:val="20"/>
                <w:szCs w:val="20"/>
              </w:rPr>
            </w:pPr>
          </w:p>
          <w:p w:rsidR="005902BD" w:rsidRDefault="005902BD" w:rsidP="00633EDE">
            <w:pPr>
              <w:jc w:val="center"/>
              <w:rPr>
                <w:b/>
                <w:sz w:val="32"/>
                <w:szCs w:val="32"/>
              </w:rPr>
            </w:pPr>
          </w:p>
          <w:p w:rsidR="005902BD" w:rsidRPr="00D34DA6" w:rsidRDefault="005902BD" w:rsidP="00633E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1009F6" w:rsidRDefault="001009F6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BB2868" w:rsidRDefault="00BB2868" w:rsidP="00BB2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EX.FM.3.1 Evaluate products and compare quality and value by using various resources</w:t>
            </w:r>
          </w:p>
          <w:p w:rsidR="00BB2868" w:rsidRDefault="00BB2868" w:rsidP="00BB2868">
            <w:pPr>
              <w:rPr>
                <w:rFonts w:ascii="Calibri" w:hAnsi="Calibri"/>
                <w:color w:val="000000"/>
              </w:rPr>
            </w:pPr>
          </w:p>
          <w:p w:rsidR="001009F6" w:rsidRDefault="001009F6" w:rsidP="00BB2868">
            <w:r w:rsidRPr="00BB2868">
              <w:t>EX.FM.3.2 Set simple financial goals</w:t>
            </w:r>
          </w:p>
          <w:p w:rsidR="00BB2868" w:rsidRPr="00BB2868" w:rsidRDefault="00BB2868" w:rsidP="00BB2868"/>
          <w:p w:rsidR="001009F6" w:rsidRDefault="00827751" w:rsidP="00BB2868">
            <w:r w:rsidRPr="00BB2868">
              <w:t>EX.FM.3.3 Use strategies to manage money to prevent impulse buying</w:t>
            </w:r>
          </w:p>
          <w:p w:rsidR="00BB2868" w:rsidRPr="00BB2868" w:rsidRDefault="00BB2868" w:rsidP="00BB2868"/>
          <w:p w:rsidR="00BB2868" w:rsidRDefault="007A2AA3" w:rsidP="00BB2868">
            <w:r w:rsidRPr="00BB2868">
              <w:t>EX.FM.3.4 Identify income and expenses to prep</w:t>
            </w:r>
          </w:p>
          <w:p w:rsidR="00BB2868" w:rsidRDefault="00BB2868" w:rsidP="00BB2868"/>
          <w:p w:rsidR="007A2AA3" w:rsidRPr="00BB2868" w:rsidRDefault="007A2AA3" w:rsidP="00BB2868">
            <w:r w:rsidRPr="00BB2868">
              <w:t xml:space="preserve">EX.FM.3.5 Determine what amount of money earned should be designated for future use </w:t>
            </w:r>
          </w:p>
          <w:p w:rsidR="00827751" w:rsidRDefault="007A2AA3" w:rsidP="00BB2868">
            <w:r w:rsidRPr="00BB2868">
              <w:t>are a budget</w:t>
            </w:r>
          </w:p>
          <w:p w:rsidR="00BB2868" w:rsidRPr="00BB2868" w:rsidRDefault="00BB2868" w:rsidP="00BB2868"/>
          <w:p w:rsidR="007A2AA3" w:rsidRDefault="007A2AA3" w:rsidP="00BB2868">
            <w:r w:rsidRPr="00BB2868">
              <w:t xml:space="preserve">EX.FM.3.6 Use various </w:t>
            </w:r>
            <w:r w:rsidR="00666319" w:rsidRPr="00BB2868">
              <w:t>forms</w:t>
            </w:r>
            <w:r w:rsidRPr="00BB2868">
              <w:t xml:space="preserve"> of record keeping (paper and electronic) to budget and manage money</w:t>
            </w:r>
          </w:p>
          <w:p w:rsidR="00BB2868" w:rsidRPr="00BB2868" w:rsidRDefault="00BB2868" w:rsidP="00BB2868"/>
          <w:p w:rsidR="007A2AA3" w:rsidRPr="00D34DA6" w:rsidRDefault="007A2AA3" w:rsidP="00BB2868">
            <w:pPr>
              <w:rPr>
                <w:b/>
                <w:sz w:val="32"/>
                <w:szCs w:val="32"/>
              </w:rPr>
            </w:pPr>
            <w:r w:rsidRPr="00BB2868">
              <w:t xml:space="preserve">EX.FM.3.7 Create a payment schedule </w:t>
            </w:r>
            <w:r w:rsidR="00666319" w:rsidRPr="00BB2868">
              <w:t>to</w:t>
            </w:r>
            <w:r w:rsidRPr="00BB2868">
              <w:t xml:space="preserve"> demonstrate that borrowed money must be repaid in the future</w:t>
            </w: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BB2868" w:rsidRDefault="00D34DA6" w:rsidP="00BB2868">
            <w:pPr>
              <w:jc w:val="center"/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BB2868" w:rsidRPr="00BB2868" w:rsidRDefault="00BB2868" w:rsidP="00BB2868">
            <w:pPr>
              <w:jc w:val="center"/>
              <w:rPr>
                <w:sz w:val="32"/>
                <w:szCs w:val="32"/>
              </w:rPr>
            </w:pPr>
          </w:p>
          <w:p w:rsidR="007A7FC9" w:rsidRDefault="007A7FC9" w:rsidP="00BB2868">
            <w:r w:rsidRPr="00BB2868">
              <w:t>EX.LS.2.1 Compare simple and serious injuries</w:t>
            </w:r>
          </w:p>
          <w:p w:rsidR="00BB2868" w:rsidRPr="00BB2868" w:rsidRDefault="00BB2868" w:rsidP="00BB2868"/>
          <w:p w:rsidR="007A7FC9" w:rsidRDefault="007A7FC9" w:rsidP="00BB2868">
            <w:r w:rsidRPr="00BB2868">
              <w:t>EX.LS.2.2 Demonstrate the proper procedures for providing first aid for these simple injuries: minor scrapes and cuts, insect bites, simple burns (including sunburn)</w:t>
            </w:r>
          </w:p>
          <w:p w:rsidR="00BB2868" w:rsidRPr="00BB2868" w:rsidRDefault="00BB2868" w:rsidP="00BB2868"/>
          <w:p w:rsidR="007A7FC9" w:rsidRDefault="007A7FC9" w:rsidP="00BB2868">
            <w:r w:rsidRPr="00BB2868">
              <w:t>EX.LS.2.3 Identify symptoms and routine home treatments of common non-serious illnesses: common cold, fever, headache, stomach ache, body aches</w:t>
            </w:r>
          </w:p>
          <w:p w:rsidR="00BB2868" w:rsidRPr="00BB2868" w:rsidRDefault="00BB2868" w:rsidP="00BB2868"/>
          <w:p w:rsidR="007A7FC9" w:rsidRDefault="007A7FC9" w:rsidP="00BB2868">
            <w:r w:rsidRPr="00BB2868">
              <w:t>EX.LS.2.4 Compare community sources of medical care and the services that can be obtained from these agencies: health department, hospital, family medical practice, pharmacy, walk-in clinic</w:t>
            </w:r>
          </w:p>
          <w:p w:rsidR="00BB2868" w:rsidRPr="00BB2868" w:rsidRDefault="00BB2868" w:rsidP="00BB2868"/>
          <w:p w:rsidR="007A7FC9" w:rsidRPr="00BB2868" w:rsidRDefault="007A7FC9" w:rsidP="00BB2868">
            <w:r w:rsidRPr="00BB2868">
              <w:t>EX.LS.2.5 Indicate personally identifiable information</w:t>
            </w:r>
          </w:p>
          <w:p w:rsidR="007A7FC9" w:rsidRDefault="007A7FC9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7A7FC9" w:rsidRPr="00D34DA6" w:rsidRDefault="007A7FC9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9A6D95" w:rsidRPr="00C27A1C" w:rsidRDefault="009A6D95" w:rsidP="00C27A1C">
            <w:pPr>
              <w:rPr>
                <w:sz w:val="32"/>
                <w:szCs w:val="32"/>
              </w:rPr>
            </w:pPr>
          </w:p>
          <w:p w:rsidR="009A6D95" w:rsidRDefault="009A6D95" w:rsidP="00C27A1C">
            <w:r w:rsidRPr="00C27A1C">
              <w:t>EX.AH.H.1.4.a Use historical narrative, story or event to pose questions</w:t>
            </w:r>
          </w:p>
          <w:p w:rsidR="00734118" w:rsidRPr="00C27A1C" w:rsidRDefault="00734118" w:rsidP="00C27A1C"/>
          <w:p w:rsidR="00734118" w:rsidRDefault="009A6D95" w:rsidP="00C27A1C">
            <w:r w:rsidRPr="00C27A1C">
              <w:t>EX.AH.H.1.4.b Use technology to obtain historical data from a variety of sources</w:t>
            </w:r>
          </w:p>
          <w:p w:rsidR="00734118" w:rsidRDefault="00734118" w:rsidP="00C27A1C"/>
          <w:p w:rsidR="009A6D95" w:rsidRPr="00734118" w:rsidRDefault="009A6D95" w:rsidP="00C27A1C">
            <w:r w:rsidRPr="00C27A1C">
              <w:t xml:space="preserve">EX.CE.C&amp;G.2.3 Recognize the process for how rules and laws are enacted                                                     </w:t>
            </w:r>
          </w:p>
        </w:tc>
      </w:tr>
      <w:tr w:rsidR="00201BAB" w:rsidTr="00F93D95">
        <w:trPr>
          <w:trHeight w:val="6110"/>
        </w:trPr>
        <w:tc>
          <w:tcPr>
            <w:tcW w:w="3237" w:type="dxa"/>
          </w:tcPr>
          <w:p w:rsidR="00201BAB" w:rsidRDefault="008A2865">
            <w:r w:rsidRPr="008A2865">
              <w:lastRenderedPageBreak/>
              <w:t>EX.W.11-12.1.c. Support claim with two reasons or other relevant evidence drawn from the text when appropriate.</w:t>
            </w:r>
          </w:p>
          <w:p w:rsidR="008A2865" w:rsidRDefault="008A2865"/>
          <w:p w:rsidR="008A2865" w:rsidRDefault="008A2865">
            <w:r w:rsidRPr="008A2865">
              <w:t>EX.W.11-12.1.d. Use complete, simple sentences, as well as simple compound sentences when appropriate</w:t>
            </w:r>
          </w:p>
          <w:p w:rsidR="00B70EF9" w:rsidRDefault="00B70EF9"/>
          <w:p w:rsidR="00B70EF9" w:rsidRDefault="00B70EF9">
            <w:r w:rsidRPr="00B70EF9">
              <w:t>EX.W.11-12.1.e. Provide a closing or concluding statement.</w:t>
            </w:r>
          </w:p>
          <w:p w:rsidR="00B70EF9" w:rsidRDefault="00B70EF9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EX.W.9-10.2 Write* an informative or explanatory text</w:t>
            </w:r>
          </w:p>
          <w:p w:rsidR="009E7CEB" w:rsidRDefault="009E7CEB"/>
          <w:p w:rsidR="00B70EF9" w:rsidRDefault="00B70EF9">
            <w:r w:rsidRPr="00B70EF9">
              <w:t xml:space="preserve">EX.W.11-12.2 Write* informative or </w:t>
            </w:r>
            <w:r w:rsidR="00666319" w:rsidRPr="00B70EF9">
              <w:t>explanatory</w:t>
            </w:r>
            <w:r w:rsidRPr="00B70EF9">
              <w:t xml:space="preserve"> texts that convey ideas, concepts and information. explanatory text</w:t>
            </w:r>
          </w:p>
          <w:p w:rsidR="00B70EF9" w:rsidRDefault="00B70EF9"/>
          <w:p w:rsidR="009E7CEB" w:rsidRDefault="009E7CEB"/>
          <w:p w:rsidR="00424C7B" w:rsidRDefault="00537A42">
            <w:r w:rsidRPr="00537A42">
              <w:t>EX.W.9-10.2.a. Write* the topic</w:t>
            </w:r>
          </w:p>
          <w:p w:rsidR="00424C7B" w:rsidRDefault="00424C7B"/>
          <w:p w:rsidR="00B70EF9" w:rsidRDefault="00424C7B">
            <w:r w:rsidRPr="00424C7B">
              <w:t>EX.W.11-12.2.a. Write* the topic</w:t>
            </w:r>
          </w:p>
          <w:p w:rsidR="002F4897" w:rsidRDefault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EX.W.9-10.2.b Use graphics (e.g., photos, drawings,) and multimedia when useful to aiding comprehension</w:t>
            </w:r>
          </w:p>
          <w:p w:rsidR="002F4897" w:rsidRDefault="002F4897"/>
          <w:p w:rsidR="002F4897" w:rsidRDefault="002F4897"/>
          <w:p w:rsidR="002F4897" w:rsidRDefault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EX.W.11-12.2.b. Use graphics (e.g., photos, drawings) and multimedia when useful to aiding comprehension</w:t>
            </w:r>
          </w:p>
          <w:p w:rsidR="002F4897" w:rsidRDefault="002F4897"/>
          <w:p w:rsidR="00424C7B" w:rsidRDefault="00424C7B"/>
          <w:p w:rsidR="00424C7B" w:rsidRDefault="00EA1273">
            <w:r w:rsidRPr="00EA1273">
              <w:t>EX.W.11-12.1.c. Support claim with two reasons or other relevant evidence drawn from the text when appropriate.</w:t>
            </w:r>
          </w:p>
          <w:p w:rsidR="00EA1273" w:rsidRDefault="00EA1273"/>
          <w:p w:rsidR="00B22B37" w:rsidRDefault="00B22B37">
            <w:r w:rsidRPr="00B22B37">
              <w:t xml:space="preserve">EX.W.11-12.1.d. Use complete, simple sentences, as well as simple compound sentences </w:t>
            </w:r>
          </w:p>
          <w:p w:rsidR="00EA1273" w:rsidRDefault="00B22B37">
            <w:r w:rsidRPr="00B22B37">
              <w:t>when appropriate</w:t>
            </w:r>
          </w:p>
          <w:p w:rsidR="00B22B37" w:rsidRDefault="00B22B37"/>
          <w:p w:rsidR="00B22B37" w:rsidRDefault="00980EAD">
            <w:r w:rsidRPr="00980EAD">
              <w:t>EX.W.11-12.1.e. Provide a closing or concluding statement.</w:t>
            </w:r>
          </w:p>
          <w:p w:rsidR="00980EAD" w:rsidRDefault="00980EAD"/>
          <w:p w:rsidR="00980EAD" w:rsidRDefault="00E33A6D">
            <w:r w:rsidRPr="00E33A6D">
              <w:t>EX.W.9-10.2 Write* an informative or explanatory text</w:t>
            </w:r>
          </w:p>
          <w:p w:rsidR="00E33A6D" w:rsidRDefault="00E33A6D"/>
          <w:p w:rsidR="00E33A6D" w:rsidRDefault="00E33A6D">
            <w:r w:rsidRPr="00E33A6D">
              <w:t xml:space="preserve">EX.W.11-12.2 Write* informative or </w:t>
            </w:r>
            <w:r w:rsidR="00666319" w:rsidRPr="00E33A6D">
              <w:t>explanatory</w:t>
            </w:r>
            <w:r w:rsidRPr="00E33A6D">
              <w:t xml:space="preserve"> texts that convey ideas, concepts and information.</w:t>
            </w:r>
          </w:p>
          <w:p w:rsidR="00E33A6D" w:rsidRDefault="00E33A6D"/>
          <w:p w:rsidR="00ED4117" w:rsidRDefault="00E9578A">
            <w:r w:rsidRPr="00E9578A">
              <w:t>EX.W.9-10.2.a. Write* the topic</w:t>
            </w:r>
          </w:p>
          <w:p w:rsidR="00ED4117" w:rsidRDefault="00ED4117"/>
          <w:p w:rsidR="00E33A6D" w:rsidRDefault="00ED4117">
            <w:r w:rsidRPr="00ED4117">
              <w:t>EX.W.11-12.2.a. Write* the topic</w:t>
            </w:r>
          </w:p>
          <w:p w:rsidR="00ED4117" w:rsidRDefault="00ED4117"/>
          <w:p w:rsidR="00ED4117" w:rsidRDefault="003F6430">
            <w:r w:rsidRPr="003F6430">
              <w:t>EX.W.9-10.2.b Use graphics (e.g., photos, drawings,) and multimedia when useful to aiding comprehension</w:t>
            </w:r>
          </w:p>
          <w:p w:rsidR="003F6430" w:rsidRDefault="003F6430"/>
          <w:p w:rsidR="003F6430" w:rsidRDefault="00587F5C">
            <w:r w:rsidRPr="00587F5C">
              <w:t>EX.W.11-12.2.b. Use graphics (e.g., photos, drawings) and multimedia when useful to aiding comprehension</w:t>
            </w:r>
          </w:p>
          <w:p w:rsidR="00F43493" w:rsidRDefault="00F43493"/>
          <w:p w:rsidR="00F43493" w:rsidRDefault="00F43493">
            <w:r w:rsidRPr="00F43493">
              <w:t>EX.W.9-10.2.c. Develop the topic with three or more facts or concrete details</w:t>
            </w:r>
          </w:p>
          <w:p w:rsidR="00266FFA" w:rsidRDefault="00266FFA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EX.W.11-12.2.c Develop the topic with three or more facts or relevant details emphasizing those that are most important when appropriate</w:t>
            </w:r>
          </w:p>
          <w:p w:rsidR="00266FFA" w:rsidRDefault="00266FFA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EX.W.9-10.2.d. Use domain specific vocabulary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EX.W.11-12.2.d Use domain specific vocabulary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EX.W.9-10.2.e. Provide a closing or concluding statement.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EX.W.11-12.2.e. Provide a closing or concluding statement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EX.W.9-10.3 Write* narratives about personal or imagined experiences or events.</w:t>
            </w:r>
          </w:p>
          <w:p w:rsidR="002F4897" w:rsidRDefault="002F4897" w:rsidP="002F4897"/>
          <w:p w:rsidR="002F4897" w:rsidRDefault="002F4897" w:rsidP="002F4897"/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EX.W.11-12.3 Write* narratives about personal or imagined experiences or events.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EX.W.9-10.3.a. Introduce the narrative by stating the problem, situation, or event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EX.W.11-12.3.a. Introduce the narrative by stating the problem, situation or event; introduce a narrator or characters.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EX.W.9-10.3.b. Include a narrator or characters using words to signal event order.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EX.W.11-12.3.b. Write* about multiple events in a logical sequence using temporal words to signal event order.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EX.W.9-10.3.c. Write* about multiple events and use temporal words to signal event order.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EX.W.11-12.3.c.  Use dialogue as appropriate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EX.W.9-10.3.d Use dialogue as appropriate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EX.W.11-12.3.d. Use precise words and phrases to convey details.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EX.W.9-10.3.e. Provide a closing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EX.W.11-12.3.e. Use complete, simple sentences, as well as simple compound sentences when appropriate.</w:t>
            </w:r>
          </w:p>
          <w:p w:rsidR="002F4897" w:rsidRDefault="002F4897" w:rsidP="002F4897"/>
          <w:p w:rsidR="002F4897" w:rsidRDefault="002F4897" w:rsidP="002F4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EX.W.11-12.3.f. Provide a closing</w:t>
            </w:r>
          </w:p>
          <w:p w:rsidR="002F4897" w:rsidRDefault="002F4897" w:rsidP="002F4897"/>
        </w:tc>
        <w:tc>
          <w:tcPr>
            <w:tcW w:w="3237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22" w:rsidRDefault="004B2222" w:rsidP="00C80A73">
      <w:pPr>
        <w:spacing w:after="0" w:line="240" w:lineRule="auto"/>
      </w:pPr>
      <w:r>
        <w:separator/>
      </w:r>
    </w:p>
  </w:endnote>
  <w:endnote w:type="continuationSeparator" w:id="0">
    <w:p w:rsidR="004B2222" w:rsidRDefault="004B2222" w:rsidP="00C8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22" w:rsidRDefault="004B2222" w:rsidP="00C80A73">
      <w:pPr>
        <w:spacing w:after="0" w:line="240" w:lineRule="auto"/>
      </w:pPr>
      <w:r>
        <w:separator/>
      </w:r>
    </w:p>
  </w:footnote>
  <w:footnote w:type="continuationSeparator" w:id="0">
    <w:p w:rsidR="004B2222" w:rsidRDefault="004B2222" w:rsidP="00C8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64940"/>
    <w:rsid w:val="00080EAE"/>
    <w:rsid w:val="00092D23"/>
    <w:rsid w:val="000C2927"/>
    <w:rsid w:val="000E22CC"/>
    <w:rsid w:val="001009F6"/>
    <w:rsid w:val="001407E6"/>
    <w:rsid w:val="00181A05"/>
    <w:rsid w:val="00201BAB"/>
    <w:rsid w:val="00266FFA"/>
    <w:rsid w:val="00291D25"/>
    <w:rsid w:val="00293446"/>
    <w:rsid w:val="002943B2"/>
    <w:rsid w:val="002F29DF"/>
    <w:rsid w:val="002F4897"/>
    <w:rsid w:val="003814A6"/>
    <w:rsid w:val="0039585B"/>
    <w:rsid w:val="00395EA4"/>
    <w:rsid w:val="003C793C"/>
    <w:rsid w:val="003D7532"/>
    <w:rsid w:val="003F6430"/>
    <w:rsid w:val="00424C7B"/>
    <w:rsid w:val="0045790C"/>
    <w:rsid w:val="004B2222"/>
    <w:rsid w:val="004D4679"/>
    <w:rsid w:val="00521A84"/>
    <w:rsid w:val="00537A42"/>
    <w:rsid w:val="005436BA"/>
    <w:rsid w:val="00562EF6"/>
    <w:rsid w:val="005848CF"/>
    <w:rsid w:val="00587F5C"/>
    <w:rsid w:val="005902BD"/>
    <w:rsid w:val="005B076E"/>
    <w:rsid w:val="0061368A"/>
    <w:rsid w:val="00633EDE"/>
    <w:rsid w:val="00641BC6"/>
    <w:rsid w:val="00657AC4"/>
    <w:rsid w:val="00666319"/>
    <w:rsid w:val="006A4CA4"/>
    <w:rsid w:val="006D0469"/>
    <w:rsid w:val="007271B3"/>
    <w:rsid w:val="00734118"/>
    <w:rsid w:val="00775214"/>
    <w:rsid w:val="00797640"/>
    <w:rsid w:val="007A2AA3"/>
    <w:rsid w:val="007A7FC9"/>
    <w:rsid w:val="007E6440"/>
    <w:rsid w:val="00815E87"/>
    <w:rsid w:val="00827751"/>
    <w:rsid w:val="008560C3"/>
    <w:rsid w:val="00864A8D"/>
    <w:rsid w:val="008833C7"/>
    <w:rsid w:val="008A2865"/>
    <w:rsid w:val="00980EAD"/>
    <w:rsid w:val="00995EF6"/>
    <w:rsid w:val="009A6D95"/>
    <w:rsid w:val="009E7CEB"/>
    <w:rsid w:val="00A10FA2"/>
    <w:rsid w:val="00AA7618"/>
    <w:rsid w:val="00B04ADB"/>
    <w:rsid w:val="00B22B37"/>
    <w:rsid w:val="00B70EF9"/>
    <w:rsid w:val="00B71313"/>
    <w:rsid w:val="00BB24D0"/>
    <w:rsid w:val="00BB268D"/>
    <w:rsid w:val="00BB2868"/>
    <w:rsid w:val="00BE246C"/>
    <w:rsid w:val="00C220E7"/>
    <w:rsid w:val="00C27A1C"/>
    <w:rsid w:val="00C72CE3"/>
    <w:rsid w:val="00C80A73"/>
    <w:rsid w:val="00C97880"/>
    <w:rsid w:val="00D34DA6"/>
    <w:rsid w:val="00D90B1F"/>
    <w:rsid w:val="00E33A6D"/>
    <w:rsid w:val="00E852ED"/>
    <w:rsid w:val="00E9578A"/>
    <w:rsid w:val="00EA1273"/>
    <w:rsid w:val="00ED4117"/>
    <w:rsid w:val="00F43493"/>
    <w:rsid w:val="00F523A8"/>
    <w:rsid w:val="00F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73"/>
  </w:style>
  <w:style w:type="paragraph" w:styleId="Footer">
    <w:name w:val="footer"/>
    <w:basedOn w:val="Normal"/>
    <w:link w:val="FooterChar"/>
    <w:uiPriority w:val="99"/>
    <w:unhideWhenUsed/>
    <w:rsid w:val="00C8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4</cp:revision>
  <dcterms:created xsi:type="dcterms:W3CDTF">2016-04-18T20:06:00Z</dcterms:created>
  <dcterms:modified xsi:type="dcterms:W3CDTF">2016-06-15T12:52:00Z</dcterms:modified>
</cp:coreProperties>
</file>