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89" w:rsidRDefault="00EA2089" w:rsidP="00EA2089">
      <w:r>
        <w:t xml:space="preserve">Good afternoon Math Counts Coaches, </w:t>
      </w:r>
    </w:p>
    <w:p w:rsidR="00EA2089" w:rsidRDefault="00EA2089" w:rsidP="00EA2089"/>
    <w:p w:rsidR="00EA2089" w:rsidRDefault="00EA2089" w:rsidP="00EA2089">
      <w:r>
        <w:t>It is hard to believe that we are only three weeks away from elementary Math Counts (and May 1</w:t>
      </w:r>
      <w:r>
        <w:rPr>
          <w:vertAlign w:val="superscript"/>
        </w:rPr>
        <w:t>st</w:t>
      </w:r>
      <w:r>
        <w:t>). Time is cruising along.</w:t>
      </w:r>
    </w:p>
    <w:p w:rsidR="00EA2089" w:rsidRDefault="00EA2089" w:rsidP="00EA2089"/>
    <w:p w:rsidR="00EA2089" w:rsidRDefault="00EA2089" w:rsidP="00EA2089">
      <w:r>
        <w:t xml:space="preserve">We have been working hard to put together what we think will be both a fun and challenging day for your kids.  </w:t>
      </w:r>
    </w:p>
    <w:p w:rsidR="00EA2089" w:rsidRDefault="00EA2089" w:rsidP="00EA2089"/>
    <w:p w:rsidR="00EA2089" w:rsidRDefault="00EA2089" w:rsidP="00EA2089">
      <w:r>
        <w:t>Some things to remember:</w:t>
      </w:r>
    </w:p>
    <w:p w:rsidR="00EA2089" w:rsidRDefault="00EA2089" w:rsidP="00EA2089">
      <w:pPr>
        <w:pStyle w:val="ListParagraph"/>
        <w:numPr>
          <w:ilvl w:val="0"/>
          <w:numId w:val="1"/>
        </w:numPr>
      </w:pPr>
      <w:r>
        <w:t>Make sure you or your school has lined up transportation to and from the event</w:t>
      </w:r>
    </w:p>
    <w:p w:rsidR="00EA2089" w:rsidRDefault="00EA2089" w:rsidP="00EA2089">
      <w:pPr>
        <w:pStyle w:val="ListParagraph"/>
        <w:numPr>
          <w:ilvl w:val="1"/>
          <w:numId w:val="1"/>
        </w:numPr>
      </w:pPr>
      <w:r>
        <w:t>Remember we are at Clyde Erwin Elementary this year</w:t>
      </w:r>
    </w:p>
    <w:p w:rsidR="00EA2089" w:rsidRDefault="00EA2089" w:rsidP="00EA2089">
      <w:pPr>
        <w:pStyle w:val="ListParagraph"/>
        <w:numPr>
          <w:ilvl w:val="1"/>
          <w:numId w:val="1"/>
        </w:numPr>
      </w:pPr>
      <w:r>
        <w:t xml:space="preserve">We plan to begin at 9:00 and end around 1:00 (see the schedule below or on the website </w:t>
      </w:r>
      <w:hyperlink r:id="rId5" w:history="1">
        <w:r>
          <w:rPr>
            <w:rStyle w:val="Hyperlink"/>
          </w:rPr>
          <w:t>http://academicinnovation.weebly.com/math-counts.html</w:t>
        </w:r>
      </w:hyperlink>
      <w:r>
        <w:t xml:space="preserve">) </w:t>
      </w:r>
    </w:p>
    <w:p w:rsidR="00EA2089" w:rsidRDefault="00EA2089" w:rsidP="00EA2089"/>
    <w:p w:rsidR="00EA2089" w:rsidRDefault="00EA2089" w:rsidP="00EA2089">
      <w:r>
        <w:t>In preparation for the event:</w:t>
      </w:r>
    </w:p>
    <w:p w:rsidR="00EA2089" w:rsidRDefault="00EA2089" w:rsidP="00EA2089">
      <w:pPr>
        <w:pStyle w:val="ListParagraph"/>
        <w:numPr>
          <w:ilvl w:val="0"/>
          <w:numId w:val="2"/>
        </w:numPr>
      </w:pPr>
      <w:r>
        <w:t>Help your team understand the flow of the day (descriptions of each round are on the website</w:t>
      </w:r>
      <w:hyperlink r:id="rId6" w:history="1">
        <w:r>
          <w:rPr>
            <w:rStyle w:val="Hyperlink"/>
          </w:rPr>
          <w:t>http://academicinnovation.weebly.com/math-counts.html</w:t>
        </w:r>
      </w:hyperlink>
    </w:p>
    <w:p w:rsidR="00EA2089" w:rsidRDefault="00EA2089" w:rsidP="00EA2089">
      <w:pPr>
        <w:pStyle w:val="ListParagraph"/>
        <w:numPr>
          <w:ilvl w:val="0"/>
          <w:numId w:val="2"/>
        </w:numPr>
      </w:pPr>
      <w:r>
        <w:t>Make sure team members know that the first and last round is individual play and the middle rounds require good teamwork</w:t>
      </w:r>
    </w:p>
    <w:p w:rsidR="00EA2089" w:rsidRDefault="00EA2089" w:rsidP="00EA2089">
      <w:pPr>
        <w:pStyle w:val="ListParagraph"/>
        <w:numPr>
          <w:ilvl w:val="1"/>
          <w:numId w:val="2"/>
        </w:numPr>
      </w:pPr>
      <w:r>
        <w:t xml:space="preserve">Help them find ways to indicated to team members that they really know an answer or are not sure (other than shouting it out </w:t>
      </w:r>
      <w:r>
        <w:sym w:font="Wingdings" w:char="004A"/>
      </w:r>
      <w:r>
        <w:t>)</w:t>
      </w:r>
    </w:p>
    <w:p w:rsidR="00EA2089" w:rsidRDefault="00EA2089" w:rsidP="00EA2089">
      <w:pPr>
        <w:pStyle w:val="ListParagraph"/>
        <w:numPr>
          <w:ilvl w:val="0"/>
          <w:numId w:val="2"/>
        </w:numPr>
      </w:pPr>
      <w:r>
        <w:t>Let your students know that we are providing pizza for lunch, but they are welcome to bring something else if they prefer</w:t>
      </w:r>
    </w:p>
    <w:p w:rsidR="00EA2089" w:rsidRDefault="00EA2089" w:rsidP="00EA2089"/>
    <w:p w:rsidR="00EA2089" w:rsidRDefault="00EA2089" w:rsidP="00EA2089">
      <w:r>
        <w:t xml:space="preserve">On the Day of the Event: </w:t>
      </w:r>
    </w:p>
    <w:p w:rsidR="00EA2089" w:rsidRDefault="00EA2089" w:rsidP="00EA2089">
      <w:pPr>
        <w:pStyle w:val="ListParagraph"/>
        <w:numPr>
          <w:ilvl w:val="0"/>
          <w:numId w:val="3"/>
        </w:numPr>
      </w:pPr>
      <w:r>
        <w:t>Making sure your students know where to sit and helping during transitions</w:t>
      </w:r>
    </w:p>
    <w:p w:rsidR="00EA2089" w:rsidRDefault="00EA2089" w:rsidP="00EA2089">
      <w:pPr>
        <w:pStyle w:val="ListParagraph"/>
        <w:numPr>
          <w:ilvl w:val="0"/>
          <w:numId w:val="3"/>
        </w:numPr>
      </w:pPr>
      <w:r>
        <w:t>Helping hand out test materials</w:t>
      </w:r>
    </w:p>
    <w:p w:rsidR="00EA2089" w:rsidRDefault="00EA2089" w:rsidP="00EA2089">
      <w:pPr>
        <w:pStyle w:val="ListParagraph"/>
        <w:numPr>
          <w:ilvl w:val="0"/>
          <w:numId w:val="3"/>
        </w:numPr>
      </w:pPr>
      <w:r>
        <w:t>Assisting with monitoring that students are doing their own work (or their team is doing its own work)</w:t>
      </w:r>
    </w:p>
    <w:p w:rsidR="00EA2089" w:rsidRDefault="00EA2089" w:rsidP="00EA2089">
      <w:pPr>
        <w:pStyle w:val="ListParagraph"/>
        <w:numPr>
          <w:ilvl w:val="0"/>
          <w:numId w:val="3"/>
        </w:numPr>
      </w:pPr>
      <w:r>
        <w:t xml:space="preserve">Keeping the atmosphere both fun and focused (that is a challenge, but we can do it </w:t>
      </w:r>
      <w:r>
        <w:sym w:font="Wingdings" w:char="004A"/>
      </w:r>
      <w:r>
        <w:t>)</w:t>
      </w:r>
    </w:p>
    <w:p w:rsidR="00EA2089" w:rsidRDefault="00EA2089" w:rsidP="00EA2089">
      <w:pPr>
        <w:pStyle w:val="ListParagraph"/>
        <w:numPr>
          <w:ilvl w:val="0"/>
          <w:numId w:val="3"/>
        </w:numPr>
      </w:pPr>
      <w:r>
        <w:t>Getting to know the other coaches</w:t>
      </w:r>
    </w:p>
    <w:p w:rsidR="00EA2089" w:rsidRDefault="00EA2089" w:rsidP="00EA2089">
      <w:pPr>
        <w:pStyle w:val="ListParagraph"/>
        <w:numPr>
          <w:ilvl w:val="0"/>
          <w:numId w:val="3"/>
        </w:numPr>
      </w:pPr>
      <w:r>
        <w:t>Understand that things usually run pretty smoothly, but we are experimenting with a couple new ideas this year, so please understand if there are some minor hiccups</w:t>
      </w:r>
    </w:p>
    <w:p w:rsidR="00EA2089" w:rsidRDefault="00EA2089" w:rsidP="00EA2089"/>
    <w:p w:rsidR="00EA2089" w:rsidRDefault="00EA2089" w:rsidP="00EA2089"/>
    <w:p w:rsidR="00EA2089" w:rsidRDefault="00EA2089">
      <w:pPr>
        <w:spacing w:after="200"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EA2089" w:rsidRDefault="00EA2089" w:rsidP="00EA2089">
      <w:p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Schedule Overview:</w:t>
      </w:r>
    </w:p>
    <w:p w:rsidR="00EA2089" w:rsidRDefault="00EA2089"/>
    <w:p w:rsidR="002C6FAB" w:rsidRDefault="00EA2089">
      <w:r w:rsidRPr="00EA2089">
        <w:drawing>
          <wp:inline distT="0" distB="0" distL="0" distR="0">
            <wp:extent cx="5943600" cy="475488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FAB" w:rsidSect="00D1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256"/>
    <w:multiLevelType w:val="hybridMultilevel"/>
    <w:tmpl w:val="BB6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60C58"/>
    <w:multiLevelType w:val="hybridMultilevel"/>
    <w:tmpl w:val="8CB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0EF5"/>
    <w:multiLevelType w:val="hybridMultilevel"/>
    <w:tmpl w:val="EC8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A2089"/>
    <w:rsid w:val="000D401E"/>
    <w:rsid w:val="001A589D"/>
    <w:rsid w:val="00511CDE"/>
    <w:rsid w:val="005E324D"/>
    <w:rsid w:val="006627C1"/>
    <w:rsid w:val="00743E70"/>
    <w:rsid w:val="007606D9"/>
    <w:rsid w:val="00776E8F"/>
    <w:rsid w:val="0087716D"/>
    <w:rsid w:val="00A603BA"/>
    <w:rsid w:val="00AB1C20"/>
    <w:rsid w:val="00AF0160"/>
    <w:rsid w:val="00BC1C9C"/>
    <w:rsid w:val="00D146CF"/>
    <w:rsid w:val="00E73BD6"/>
    <w:rsid w:val="00EA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2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0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innovation.weebly.com/math-counts.html" TargetMode="External"/><Relationship Id="rId5" Type="http://schemas.openxmlformats.org/officeDocument/2006/relationships/hyperlink" Target="http://academicinnovation.weebly.com/math-coun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>Onslow County Schools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2015-04-10T16:44:00Z</dcterms:created>
  <dcterms:modified xsi:type="dcterms:W3CDTF">2015-04-10T16:45:00Z</dcterms:modified>
</cp:coreProperties>
</file>