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46BF8" w14:textId="77777777" w:rsidR="002E0A4A" w:rsidRDefault="0072485E" w:rsidP="0072485E">
      <w:pPr>
        <w:jc w:val="center"/>
      </w:pPr>
      <w:r>
        <w:t>World Languages Standard Division Document</w:t>
      </w:r>
    </w:p>
    <w:p w14:paraId="702EBEF7" w14:textId="77777777" w:rsidR="008020EC" w:rsidRPr="008020EC" w:rsidRDefault="002C2974" w:rsidP="0072485E">
      <w:pPr>
        <w:jc w:val="center"/>
        <w:rPr>
          <w:b/>
        </w:rPr>
      </w:pPr>
      <w:r>
        <w:rPr>
          <w:b/>
        </w:rPr>
        <w:t>Level 4</w:t>
      </w:r>
    </w:p>
    <w:p w14:paraId="4C60FA92" w14:textId="77777777" w:rsidR="0072485E" w:rsidRDefault="0072485E" w:rsidP="0072485E">
      <w:pPr>
        <w:jc w:val="center"/>
      </w:pPr>
      <w:r>
        <w:t>High School 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4734"/>
        <w:gridCol w:w="2394"/>
      </w:tblGrid>
      <w:tr w:rsidR="0072485E" w14:paraId="594DC62F" w14:textId="77777777" w:rsidTr="0010627F">
        <w:tc>
          <w:tcPr>
            <w:tcW w:w="1008" w:type="dxa"/>
          </w:tcPr>
          <w:p w14:paraId="3F79A228" w14:textId="77777777" w:rsidR="0072485E" w:rsidRDefault="0072485E" w:rsidP="0072485E">
            <w:pPr>
              <w:jc w:val="center"/>
            </w:pPr>
            <w:r>
              <w:t>Time Frame</w:t>
            </w:r>
          </w:p>
        </w:tc>
        <w:tc>
          <w:tcPr>
            <w:tcW w:w="1440" w:type="dxa"/>
          </w:tcPr>
          <w:p w14:paraId="384EC0AF" w14:textId="77777777" w:rsidR="0072485E" w:rsidRDefault="0072485E" w:rsidP="0072485E">
            <w:pPr>
              <w:jc w:val="center"/>
            </w:pPr>
            <w:r>
              <w:t>Essential Standard</w:t>
            </w:r>
            <w:r w:rsidR="008020EC">
              <w:t xml:space="preserve"> &amp; Clarifying Objective</w:t>
            </w:r>
          </w:p>
        </w:tc>
        <w:tc>
          <w:tcPr>
            <w:tcW w:w="4734" w:type="dxa"/>
          </w:tcPr>
          <w:p w14:paraId="4042BF7C" w14:textId="77777777" w:rsidR="0072485E" w:rsidRDefault="008020EC" w:rsidP="0072485E">
            <w:pPr>
              <w:jc w:val="center"/>
            </w:pPr>
            <w:r>
              <w:t>Students will be able to:</w:t>
            </w:r>
          </w:p>
        </w:tc>
        <w:tc>
          <w:tcPr>
            <w:tcW w:w="2394" w:type="dxa"/>
          </w:tcPr>
          <w:p w14:paraId="5BB8BD94" w14:textId="77777777" w:rsidR="0072485E" w:rsidRDefault="0072485E" w:rsidP="0072485E">
            <w:pPr>
              <w:jc w:val="center"/>
            </w:pPr>
            <w:r>
              <w:t>Teaching Strategies</w:t>
            </w:r>
          </w:p>
        </w:tc>
      </w:tr>
      <w:tr w:rsidR="0072485E" w14:paraId="023C4D63" w14:textId="77777777" w:rsidTr="0010627F">
        <w:tc>
          <w:tcPr>
            <w:tcW w:w="1008" w:type="dxa"/>
          </w:tcPr>
          <w:p w14:paraId="17B8D6BD" w14:textId="77777777" w:rsidR="0072485E" w:rsidRDefault="008020EC" w:rsidP="0072485E">
            <w:pPr>
              <w:jc w:val="center"/>
            </w:pPr>
            <w:r>
              <w:t>1</w:t>
            </w:r>
            <w:r w:rsidRPr="008020EC">
              <w:rPr>
                <w:vertAlign w:val="superscript"/>
              </w:rPr>
              <w:t>st</w:t>
            </w:r>
            <w:r>
              <w:t xml:space="preserve"> 6 Weeks</w:t>
            </w:r>
          </w:p>
        </w:tc>
        <w:tc>
          <w:tcPr>
            <w:tcW w:w="1440" w:type="dxa"/>
          </w:tcPr>
          <w:p w14:paraId="2912C616" w14:textId="77777777" w:rsidR="00590507" w:rsidRDefault="00590507" w:rsidP="005905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90507">
              <w:rPr>
                <w:rFonts w:ascii="Times" w:eastAsia="Times New Roman" w:hAnsi="Times" w:cs="Times New Roman"/>
                <w:sz w:val="20"/>
                <w:szCs w:val="20"/>
              </w:rPr>
              <w:t>IM.CLL.1.1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, IM.CLL.1.2, IM.CLL.1.3</w:t>
            </w:r>
          </w:p>
          <w:p w14:paraId="50460106" w14:textId="77777777" w:rsidR="00590507" w:rsidRDefault="00590507" w:rsidP="005905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8A22483" w14:textId="128F7831" w:rsidR="00590507" w:rsidRDefault="00590507" w:rsidP="005905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90507">
              <w:rPr>
                <w:rFonts w:ascii="Times" w:eastAsia="Times New Roman" w:hAnsi="Times" w:cs="Times New Roman"/>
                <w:sz w:val="20"/>
                <w:szCs w:val="20"/>
              </w:rPr>
              <w:t>IM.COD.1.1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590507">
              <w:rPr>
                <w:rFonts w:ascii="Times" w:eastAsia="Times New Roman" w:hAnsi="Times" w:cs="Times New Roman"/>
                <w:sz w:val="20"/>
                <w:szCs w:val="20"/>
              </w:rPr>
              <w:t>IM.COD.1</w:t>
            </w:r>
            <w:r w:rsidR="0010627F">
              <w:rPr>
                <w:rFonts w:ascii="Times" w:eastAsia="Times New Roman" w:hAnsi="Times" w:cs="Times New Roman"/>
                <w:sz w:val="20"/>
                <w:szCs w:val="20"/>
              </w:rPr>
              <w:t>.2</w:t>
            </w:r>
          </w:p>
          <w:p w14:paraId="6F5F8D8E" w14:textId="77777777" w:rsidR="00590507" w:rsidRDefault="00590507" w:rsidP="005905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FC663DE" w14:textId="1EF94D95" w:rsidR="00590507" w:rsidRPr="00590507" w:rsidRDefault="0010627F" w:rsidP="0059050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IM.CMT.1.1, IM.CMT.1.2</w:t>
            </w:r>
          </w:p>
          <w:p w14:paraId="38F2090D" w14:textId="77777777" w:rsidR="0072485E" w:rsidRDefault="0072485E" w:rsidP="00590507"/>
        </w:tc>
        <w:tc>
          <w:tcPr>
            <w:tcW w:w="4734" w:type="dxa"/>
          </w:tcPr>
          <w:p w14:paraId="4F45BAA2" w14:textId="0B5F9F41" w:rsidR="0010627F" w:rsidRPr="0010627F" w:rsidRDefault="0010627F" w:rsidP="0010627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10627F">
              <w:rPr>
                <w:rFonts w:ascii="Times" w:eastAsia="Times New Roman" w:hAnsi="Times" w:cs="Times New Roman"/>
                <w:sz w:val="20"/>
                <w:szCs w:val="20"/>
              </w:rPr>
              <w:t>Carry out and continue conversations involving personal views on familiar topics with many details and in uncomplicated settings.</w:t>
            </w:r>
          </w:p>
          <w:p w14:paraId="38F301B1" w14:textId="6E6D2600" w:rsidR="0010627F" w:rsidRPr="0010627F" w:rsidRDefault="0010627F" w:rsidP="0010627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10627F">
              <w:rPr>
                <w:rFonts w:ascii="Times" w:eastAsia="Times New Roman" w:hAnsi="Times" w:cs="Times New Roman"/>
                <w:sz w:val="20"/>
                <w:szCs w:val="20"/>
              </w:rPr>
              <w:t>Use conversation skills to join and participate in a spontaneous discussion on a variety of familiar topics.</w:t>
            </w:r>
          </w:p>
          <w:p w14:paraId="646188CF" w14:textId="6C57C057" w:rsidR="0010627F" w:rsidRPr="0010627F" w:rsidRDefault="0010627F" w:rsidP="0010627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10627F">
              <w:rPr>
                <w:rFonts w:ascii="Times" w:eastAsia="Times New Roman" w:hAnsi="Times" w:cs="Times New Roman"/>
                <w:sz w:val="20"/>
                <w:szCs w:val="20"/>
              </w:rPr>
              <w:t>Use questions with some detail to exchange information in uncomplicated situations</w:t>
            </w:r>
          </w:p>
          <w:p w14:paraId="272F9B44" w14:textId="77777777" w:rsidR="0010627F" w:rsidRPr="0010627F" w:rsidRDefault="0010627F" w:rsidP="0010627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10627F">
              <w:rPr>
                <w:rFonts w:ascii="Times" w:eastAsia="Times New Roman" w:hAnsi="Times" w:cs="Times New Roman"/>
                <w:sz w:val="20"/>
                <w:szCs w:val="20"/>
              </w:rPr>
              <w:t>Understand how to participate in discussions on familiar academic topics and in uncomplicated settings</w:t>
            </w:r>
          </w:p>
          <w:p w14:paraId="46CA41D7" w14:textId="77777777" w:rsidR="0010627F" w:rsidRDefault="0010627F" w:rsidP="0010627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10627F">
              <w:rPr>
                <w:rFonts w:ascii="Times" w:eastAsia="Times New Roman" w:hAnsi="Times" w:cs="Times New Roman"/>
                <w:sz w:val="20"/>
                <w:szCs w:val="20"/>
              </w:rPr>
              <w:t>Understand how to ask and answer questions with some detail about various academic topics in uncomplicated situations.</w:t>
            </w:r>
          </w:p>
          <w:p w14:paraId="02045A64" w14:textId="7C0C67B8" w:rsidR="0010627F" w:rsidRDefault="0010627F" w:rsidP="0010627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10627F">
              <w:rPr>
                <w:rFonts w:ascii="Times" w:eastAsia="Times New Roman" w:hAnsi="Times" w:cs="Times New Roman"/>
                <w:sz w:val="20"/>
                <w:szCs w:val="20"/>
              </w:rPr>
              <w:t>Carry out spontaneous interactions on familiar topics with people from the target culture or communities of learners of the same target language.</w:t>
            </w:r>
          </w:p>
          <w:p w14:paraId="3852038D" w14:textId="356725C7" w:rsidR="00631E78" w:rsidRPr="0010627F" w:rsidRDefault="0010627F" w:rsidP="0010627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--</w:t>
            </w:r>
            <w:r w:rsidRPr="0010627F">
              <w:rPr>
                <w:rFonts w:ascii="Times" w:eastAsia="Times New Roman" w:hAnsi="Times" w:cs="Times New Roman"/>
                <w:sz w:val="20"/>
                <w:szCs w:val="20"/>
              </w:rPr>
              <w:t>Use the language to exchange information with people from the target culture about familiar topics and personal opinions in uncomplicated situations.</w:t>
            </w:r>
          </w:p>
        </w:tc>
        <w:tc>
          <w:tcPr>
            <w:tcW w:w="2394" w:type="dxa"/>
          </w:tcPr>
          <w:p w14:paraId="29301440" w14:textId="77777777" w:rsidR="0077639B" w:rsidRDefault="0077639B" w:rsidP="0077639B">
            <w:r>
              <w:t>--</w:t>
            </w:r>
            <w:r>
              <w:t>TPR (Total Physical Response)</w:t>
            </w:r>
          </w:p>
          <w:p w14:paraId="14CEF58C" w14:textId="0584676F" w:rsidR="0077639B" w:rsidRDefault="0077639B" w:rsidP="0077639B">
            <w:r>
              <w:t>--</w:t>
            </w:r>
            <w:r>
              <w:t>Vocabulary Lists</w:t>
            </w:r>
          </w:p>
          <w:p w14:paraId="62AEAF7C" w14:textId="280073C0" w:rsidR="0077639B" w:rsidRDefault="0077639B" w:rsidP="0077639B">
            <w:r>
              <w:t>--</w:t>
            </w:r>
            <w:r>
              <w:t>Songs and Poetry</w:t>
            </w:r>
          </w:p>
          <w:p w14:paraId="628F07A7" w14:textId="4ED076B9" w:rsidR="0077639B" w:rsidRDefault="0077639B" w:rsidP="0077639B">
            <w:r>
              <w:t>--</w:t>
            </w:r>
            <w:r>
              <w:t>Rhymes to remember pronunciation</w:t>
            </w:r>
          </w:p>
          <w:p w14:paraId="2425892E" w14:textId="3DCEBE5D" w:rsidR="0077639B" w:rsidRDefault="0077639B" w:rsidP="0077639B">
            <w:r>
              <w:t>--Verbal conversations</w:t>
            </w:r>
          </w:p>
          <w:p w14:paraId="6401C6C9" w14:textId="77777777" w:rsidR="0077639B" w:rsidRDefault="0077639B" w:rsidP="0077639B">
            <w:r>
              <w:t>--</w:t>
            </w:r>
            <w:r>
              <w:t>Translations and readings</w:t>
            </w:r>
          </w:p>
          <w:p w14:paraId="266B7393" w14:textId="5A074C29" w:rsidR="0077639B" w:rsidRDefault="0077639B" w:rsidP="0077639B">
            <w:r>
              <w:t>--Projects</w:t>
            </w:r>
          </w:p>
          <w:p w14:paraId="2C7EBCA6" w14:textId="6D9EA461" w:rsidR="0077639B" w:rsidRDefault="0077639B" w:rsidP="0077639B">
            <w:r>
              <w:t>--</w:t>
            </w:r>
            <w:r>
              <w:t>Computer</w:t>
            </w:r>
          </w:p>
          <w:p w14:paraId="3F69C1EA" w14:textId="5740F676" w:rsidR="0077639B" w:rsidRDefault="0077639B" w:rsidP="0077639B">
            <w:r>
              <w:t>--AVID strategies</w:t>
            </w:r>
          </w:p>
          <w:p w14:paraId="1517F570" w14:textId="619CA692" w:rsidR="0077639B" w:rsidRDefault="0077639B" w:rsidP="0077639B">
            <w:r>
              <w:t>--</w:t>
            </w:r>
            <w:r>
              <w:t>Text book</w:t>
            </w:r>
          </w:p>
          <w:p w14:paraId="0B7628C0" w14:textId="21D7E6E5" w:rsidR="008F462B" w:rsidRDefault="008F462B" w:rsidP="0077639B">
            <w:r>
              <w:t>--Interviews</w:t>
            </w:r>
          </w:p>
          <w:p w14:paraId="3D5F0B2B" w14:textId="51AF2726" w:rsidR="0072485E" w:rsidRDefault="0077639B" w:rsidP="0077639B">
            <w:r>
              <w:t>--</w:t>
            </w:r>
            <w:r>
              <w:t>Online/digital resources (duolingo.com for example)</w:t>
            </w:r>
          </w:p>
        </w:tc>
      </w:tr>
      <w:tr w:rsidR="0072485E" w14:paraId="42759F91" w14:textId="77777777" w:rsidTr="0010627F">
        <w:tc>
          <w:tcPr>
            <w:tcW w:w="1008" w:type="dxa"/>
          </w:tcPr>
          <w:p w14:paraId="5E717D7E" w14:textId="4F05F95C" w:rsidR="0072485E" w:rsidRDefault="008020EC" w:rsidP="0072485E">
            <w:pPr>
              <w:jc w:val="center"/>
            </w:pPr>
            <w:r>
              <w:t>2</w:t>
            </w:r>
            <w:r w:rsidRPr="008020EC">
              <w:rPr>
                <w:vertAlign w:val="superscript"/>
              </w:rPr>
              <w:t>nd</w:t>
            </w:r>
            <w:r>
              <w:t xml:space="preserve"> 6 Weeks</w:t>
            </w:r>
          </w:p>
        </w:tc>
        <w:tc>
          <w:tcPr>
            <w:tcW w:w="1440" w:type="dxa"/>
          </w:tcPr>
          <w:sdt>
            <w:sdtPr>
              <w:id w:val="9284509"/>
              <w:placeholder>
                <w:docPart w:val="DCC0C31EF527409F95C2548354F451F8"/>
              </w:placeholder>
            </w:sdtPr>
            <w:sdtContent>
              <w:p w14:paraId="42E84343" w14:textId="77777777" w:rsidR="008020EC" w:rsidRPr="008020EC" w:rsidRDefault="008020EC" w:rsidP="008020EC"/>
              <w:p w14:paraId="63692ED0" w14:textId="77777777" w:rsidR="00590507" w:rsidRPr="00590507" w:rsidRDefault="00590507" w:rsidP="00590507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 w:rsidRPr="00590507">
                  <w:t>IM.CLL.2.1</w:t>
                </w:r>
                <w:r>
                  <w:t xml:space="preserve">, IM.CLL.2.2, IM.CLL.2.3, </w:t>
                </w:r>
                <w:r w:rsidRPr="00590507">
                  <w:rPr>
                    <w:rFonts w:ascii="Times" w:eastAsia="Times New Roman" w:hAnsi="Times" w:cs="Times New Roman"/>
                    <w:sz w:val="20"/>
                    <w:szCs w:val="20"/>
                  </w:rPr>
                  <w:t>IM.CLL.3.1</w:t>
                </w: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,</w:t>
                </w:r>
              </w:p>
              <w:p w14:paraId="5535DAB8" w14:textId="77777777" w:rsidR="00590507" w:rsidRDefault="00590507" w:rsidP="00590507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IM.CLL.3.2, IM.CLL.3.3</w:t>
                </w:r>
              </w:p>
              <w:p w14:paraId="0E14BA09" w14:textId="77777777" w:rsidR="00590507" w:rsidRDefault="00590507" w:rsidP="00590507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</w:p>
              <w:p w14:paraId="4C31A20B" w14:textId="77777777" w:rsidR="00590507" w:rsidRDefault="00590507" w:rsidP="00590507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 w:rsidRPr="00590507">
                  <w:rPr>
                    <w:rFonts w:ascii="Times" w:eastAsia="Times New Roman" w:hAnsi="Times" w:cs="Times New Roman"/>
                    <w:sz w:val="20"/>
                    <w:szCs w:val="20"/>
                  </w:rPr>
                  <w:t>IM.COD.2.1</w:t>
                </w: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 xml:space="preserve">, </w:t>
                </w:r>
                <w:r w:rsidRPr="00590507">
                  <w:rPr>
                    <w:rFonts w:ascii="Times" w:eastAsia="Times New Roman" w:hAnsi="Times" w:cs="Times New Roman"/>
                    <w:sz w:val="20"/>
                    <w:szCs w:val="20"/>
                  </w:rPr>
                  <w:t>IM.COD.2.</w:t>
                </w: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 xml:space="preserve">2, </w:t>
                </w:r>
                <w:r w:rsidRPr="00590507">
                  <w:rPr>
                    <w:rFonts w:ascii="Times" w:eastAsia="Times New Roman" w:hAnsi="Times" w:cs="Times New Roman"/>
                    <w:sz w:val="20"/>
                    <w:szCs w:val="20"/>
                  </w:rPr>
                  <w:t>IM.COD.2.</w:t>
                </w: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 xml:space="preserve">3, </w:t>
                </w:r>
              </w:p>
              <w:p w14:paraId="2722515F" w14:textId="77777777" w:rsidR="00590507" w:rsidRDefault="00590507" w:rsidP="00590507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</w:p>
              <w:p w14:paraId="6A986707" w14:textId="77777777" w:rsidR="008020EC" w:rsidRPr="00590507" w:rsidRDefault="00590507" w:rsidP="00590507">
                <w:pPr>
                  <w:rPr>
                    <w:rFonts w:ascii="Times" w:eastAsia="Times New Roman" w:hAnsi="Times" w:cs="Times New Roman"/>
                    <w:sz w:val="20"/>
                    <w:szCs w:val="20"/>
                  </w:rPr>
                </w:pPr>
                <w:r w:rsidRPr="00590507">
                  <w:rPr>
                    <w:rFonts w:ascii="Times" w:eastAsia="Times New Roman" w:hAnsi="Times" w:cs="Times New Roman"/>
                    <w:sz w:val="20"/>
                    <w:szCs w:val="20"/>
                  </w:rPr>
                  <w:t>IM.CMT.2.1</w:t>
                </w:r>
                <w:r>
                  <w:rPr>
                    <w:rFonts w:ascii="Times" w:eastAsia="Times New Roman" w:hAnsi="Times" w:cs="Times New Roman"/>
                    <w:sz w:val="20"/>
                    <w:szCs w:val="20"/>
                  </w:rPr>
                  <w:t>, IM.CMT.2.2</w:t>
                </w:r>
              </w:p>
            </w:sdtContent>
          </w:sdt>
          <w:p w14:paraId="73B55640" w14:textId="77777777" w:rsidR="0072485E" w:rsidRDefault="0072485E" w:rsidP="0072485E">
            <w:pPr>
              <w:jc w:val="center"/>
            </w:pPr>
          </w:p>
        </w:tc>
        <w:tc>
          <w:tcPr>
            <w:tcW w:w="4734" w:type="dxa"/>
          </w:tcPr>
          <w:p w14:paraId="5D1BEC1B" w14:textId="77777777" w:rsidR="0010627F" w:rsidRPr="0010627F" w:rsidRDefault="0010627F" w:rsidP="0010627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10627F">
              <w:rPr>
                <w:rFonts w:ascii="Times" w:eastAsia="Times New Roman" w:hAnsi="Times" w:cs="Times New Roman"/>
                <w:sz w:val="20"/>
                <w:szCs w:val="20"/>
              </w:rPr>
              <w:t>Understand the main idea and many details of familiar topics in a series of connected sentences, conversations, presentations, and messages.</w:t>
            </w:r>
          </w:p>
          <w:p w14:paraId="688EF955" w14:textId="77777777" w:rsidR="0010627F" w:rsidRPr="0010627F" w:rsidRDefault="0010627F" w:rsidP="0010627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10627F">
              <w:rPr>
                <w:rFonts w:ascii="Times" w:eastAsia="Times New Roman" w:hAnsi="Times" w:cs="Times New Roman"/>
                <w:sz w:val="20"/>
                <w:szCs w:val="20"/>
              </w:rPr>
              <w:t>Understand the main idea and many details in texts that contain familiar vocabulary.</w:t>
            </w:r>
          </w:p>
          <w:p w14:paraId="371DA43D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Summarize texts containing unfamiliar vocabulary in terms of the main idea and some details.</w:t>
            </w:r>
          </w:p>
          <w:p w14:paraId="4C01B57B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Use a series of connected sentences in presentations to describe experiences, events, and opinions.</w:t>
            </w:r>
          </w:p>
          <w:p w14:paraId="176CAC9D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Use the language to make simple, factual presentations, narrate or act out poetry, lyrics, stories, and other literature from the target culture.</w:t>
            </w:r>
          </w:p>
          <w:p w14:paraId="2DDEA1BF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Summarize familiar topics with many details in order to describe and/or explain.</w:t>
            </w:r>
          </w:p>
          <w:p w14:paraId="2E2903B9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Understand spoken information about familiar academic topics expressed in a series of connected sentences.</w:t>
            </w:r>
          </w:p>
          <w:p w14:paraId="745CB110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Analyze texts that contain familiar academic vocabulary and main ideas in terms of important and relevant details</w:t>
            </w:r>
          </w:p>
          <w:p w14:paraId="34E28367" w14:textId="77777777" w:rsidR="00FF2F68" w:rsidRPr="00FF2F68" w:rsidRDefault="00FF2F68" w:rsidP="00FF2F68">
            <w:pPr>
              <w:rPr>
                <w:rFonts w:ascii="Times" w:hAnsi="Times"/>
                <w:sz w:val="20"/>
                <w:szCs w:val="20"/>
              </w:rPr>
            </w:pPr>
            <w:r w:rsidRPr="00FF2F68">
              <w:rPr>
                <w:rFonts w:ascii="Times" w:hAnsi="Times"/>
                <w:sz w:val="20"/>
                <w:szCs w:val="20"/>
              </w:rPr>
              <w:t>--Identify the main idea and some details from texts</w:t>
            </w:r>
          </w:p>
          <w:p w14:paraId="247E18C1" w14:textId="77777777" w:rsidR="0072485E" w:rsidRDefault="00FF2F68" w:rsidP="00FF2F68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FF2F68">
              <w:rPr>
                <w:rFonts w:ascii="Times" w:hAnsi="Times"/>
                <w:sz w:val="20"/>
                <w:szCs w:val="20"/>
              </w:rPr>
              <w:t>containing</w:t>
            </w:r>
            <w:proofErr w:type="gramEnd"/>
            <w:r w:rsidRPr="00FF2F68">
              <w:rPr>
                <w:rFonts w:ascii="Times" w:hAnsi="Times"/>
                <w:sz w:val="20"/>
                <w:szCs w:val="20"/>
              </w:rPr>
              <w:t xml:space="preserve"> unfamiliar academic vocabulary.</w:t>
            </w:r>
          </w:p>
          <w:p w14:paraId="3488336A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Recognize information about practices, products, and perspectives presented in texts on familiar and unfamiliar topics.</w:t>
            </w:r>
          </w:p>
          <w:p w14:paraId="0EBAC5DF" w14:textId="6E3D03EF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Understand the meaning of longer messages on familiar and unfamiliar topics displayed in the community or created by communities of learners of the same target language.</w:t>
            </w:r>
          </w:p>
        </w:tc>
        <w:tc>
          <w:tcPr>
            <w:tcW w:w="2394" w:type="dxa"/>
          </w:tcPr>
          <w:p w14:paraId="72C1AC71" w14:textId="77777777" w:rsidR="0077639B" w:rsidRDefault="0077639B" w:rsidP="0077639B">
            <w:pPr>
              <w:jc w:val="center"/>
            </w:pPr>
            <w:r>
              <w:lastRenderedPageBreak/>
              <w:t>Same as above</w:t>
            </w:r>
          </w:p>
          <w:p w14:paraId="0B014F4F" w14:textId="77777777" w:rsidR="008F462B" w:rsidRDefault="008F462B" w:rsidP="008F462B">
            <w:r>
              <w:t>--Authentic texts on familiar topics</w:t>
            </w:r>
          </w:p>
          <w:p w14:paraId="29EE1405" w14:textId="77777777" w:rsidR="008F462B" w:rsidRDefault="008F462B" w:rsidP="008F462B">
            <w:r>
              <w:t>--Presentations</w:t>
            </w:r>
          </w:p>
          <w:p w14:paraId="2E45AFCA" w14:textId="2D82D989" w:rsidR="008F462B" w:rsidRDefault="008F462B" w:rsidP="008F462B">
            <w:r>
              <w:t>--</w:t>
            </w:r>
          </w:p>
        </w:tc>
      </w:tr>
      <w:tr w:rsidR="0072485E" w14:paraId="3412FEDF" w14:textId="77777777" w:rsidTr="0010627F">
        <w:tc>
          <w:tcPr>
            <w:tcW w:w="1008" w:type="dxa"/>
          </w:tcPr>
          <w:p w14:paraId="35774695" w14:textId="4C4C3EAC" w:rsidR="0072485E" w:rsidRDefault="008020EC" w:rsidP="0072485E">
            <w:pPr>
              <w:jc w:val="center"/>
            </w:pPr>
            <w:r>
              <w:lastRenderedPageBreak/>
              <w:t>3</w:t>
            </w:r>
            <w:r w:rsidRPr="008020EC">
              <w:rPr>
                <w:vertAlign w:val="superscript"/>
              </w:rPr>
              <w:t>rd</w:t>
            </w:r>
            <w:r>
              <w:t xml:space="preserve"> 6 Weeks</w:t>
            </w:r>
          </w:p>
        </w:tc>
        <w:tc>
          <w:tcPr>
            <w:tcW w:w="1440" w:type="dxa"/>
          </w:tcPr>
          <w:p w14:paraId="3BDB91DA" w14:textId="77777777" w:rsidR="0072485E" w:rsidRDefault="00CD55DD" w:rsidP="008020EC">
            <w:pPr>
              <w:jc w:val="center"/>
            </w:pPr>
            <w:r w:rsidRPr="00CD55DD">
              <w:t>IM.CLL.4.1</w:t>
            </w:r>
            <w:r>
              <w:t xml:space="preserve">, </w:t>
            </w:r>
            <w:r w:rsidRPr="00CD55DD">
              <w:t>IM.CLL.4.</w:t>
            </w:r>
            <w:r>
              <w:t xml:space="preserve">2, </w:t>
            </w:r>
            <w:r w:rsidRPr="00CD55DD">
              <w:t>IM.CLL.4.</w:t>
            </w:r>
            <w:r>
              <w:t>3</w:t>
            </w:r>
          </w:p>
          <w:p w14:paraId="71773C39" w14:textId="77777777" w:rsidR="00CD55DD" w:rsidRDefault="00CD55DD" w:rsidP="008020EC">
            <w:pPr>
              <w:jc w:val="center"/>
            </w:pPr>
          </w:p>
          <w:p w14:paraId="064E435B" w14:textId="77777777" w:rsidR="00CD55DD" w:rsidRDefault="00CD55DD" w:rsidP="00CD55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55DD">
              <w:rPr>
                <w:rFonts w:ascii="Times" w:eastAsia="Times New Roman" w:hAnsi="Times" w:cs="Times New Roman"/>
                <w:sz w:val="20"/>
                <w:szCs w:val="20"/>
              </w:rPr>
              <w:t>IM.COD.3.1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D55DD">
              <w:rPr>
                <w:rFonts w:ascii="Times" w:eastAsia="Times New Roman" w:hAnsi="Times" w:cs="Times New Roman"/>
                <w:sz w:val="20"/>
                <w:szCs w:val="20"/>
              </w:rPr>
              <w:t>IM.COD.3.2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, IM.COD.3.3, </w:t>
            </w:r>
            <w:r w:rsidRPr="00CD55DD">
              <w:rPr>
                <w:rFonts w:ascii="Times" w:eastAsia="Times New Roman" w:hAnsi="Times" w:cs="Times New Roman"/>
                <w:sz w:val="20"/>
                <w:szCs w:val="20"/>
              </w:rPr>
              <w:t>IM.COD.4.1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, IM.COD.4.2, IM.COD.4.3</w:t>
            </w:r>
          </w:p>
          <w:p w14:paraId="037ABC39" w14:textId="77777777" w:rsidR="00CD55DD" w:rsidRDefault="00CD55DD" w:rsidP="00CD55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D2D6FE3" w14:textId="17AE4E00" w:rsid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IM.CMT.3.1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, IM.CMT.3.2, </w:t>
            </w:r>
          </w:p>
          <w:p w14:paraId="14F319E3" w14:textId="13325FD1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IM.CMT.3.3</w:t>
            </w:r>
          </w:p>
          <w:p w14:paraId="15B8A73C" w14:textId="77777777" w:rsidR="00FF2F68" w:rsidRDefault="00FF2F68" w:rsidP="00CD55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6939919" w14:textId="77777777" w:rsidR="00CD55DD" w:rsidRPr="00CD55DD" w:rsidRDefault="00CD55DD" w:rsidP="00CD55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55DD">
              <w:rPr>
                <w:rFonts w:ascii="Times" w:eastAsia="Times New Roman" w:hAnsi="Times" w:cs="Times New Roman"/>
                <w:sz w:val="20"/>
                <w:szCs w:val="20"/>
              </w:rPr>
              <w:t>IM.CMT.4.1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, IM.CMT.4.2, IM.CMT.4.3</w:t>
            </w:r>
          </w:p>
        </w:tc>
        <w:tc>
          <w:tcPr>
            <w:tcW w:w="4734" w:type="dxa"/>
          </w:tcPr>
          <w:p w14:paraId="717D6AD8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Use cultural practices to analyze familiar topics, situations, and experiences.</w:t>
            </w:r>
          </w:p>
          <w:p w14:paraId="2797070C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Analyze media and identify idiomatic expressions that add cultural relevancy.</w:t>
            </w:r>
          </w:p>
          <w:p w14:paraId="7EEF6E97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Deconstruct written and spoken texts for cultural attitudes, viewpoints and values.</w:t>
            </w:r>
          </w:p>
          <w:p w14:paraId="2282427D" w14:textId="77777777" w:rsidR="00FF2F68" w:rsidRPr="008F462B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 xml:space="preserve">Summarize academic content with many details to give spoken or written presentations about familiar </w:t>
            </w:r>
            <w:r w:rsidRPr="008F462B">
              <w:rPr>
                <w:rFonts w:ascii="Times" w:eastAsia="Times New Roman" w:hAnsi="Times" w:cs="Times New Roman"/>
                <w:sz w:val="20"/>
                <w:szCs w:val="20"/>
              </w:rPr>
              <w:t>topics.</w:t>
            </w:r>
          </w:p>
          <w:p w14:paraId="76117FFB" w14:textId="77777777" w:rsidR="00FF2F68" w:rsidRPr="008F462B" w:rsidRDefault="00FF2F68" w:rsidP="00FF2F68">
            <w:pPr>
              <w:rPr>
                <w:rFonts w:ascii="Times" w:hAnsi="Times"/>
                <w:sz w:val="20"/>
                <w:szCs w:val="20"/>
              </w:rPr>
            </w:pPr>
            <w:r w:rsidRPr="008F462B">
              <w:rPr>
                <w:rFonts w:ascii="Times" w:hAnsi="Times"/>
                <w:sz w:val="20"/>
                <w:szCs w:val="20"/>
              </w:rPr>
              <w:t>--Describe events and opinions using a series of</w:t>
            </w:r>
          </w:p>
          <w:p w14:paraId="1867B3E0" w14:textId="77777777" w:rsidR="00FF2F68" w:rsidRPr="008F462B" w:rsidRDefault="00FF2F68" w:rsidP="00FF2F68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8F462B">
              <w:rPr>
                <w:rFonts w:ascii="Times" w:hAnsi="Times"/>
                <w:sz w:val="20"/>
                <w:szCs w:val="20"/>
              </w:rPr>
              <w:t>connected</w:t>
            </w:r>
            <w:proofErr w:type="gramEnd"/>
            <w:r w:rsidRPr="008F462B">
              <w:rPr>
                <w:rFonts w:ascii="Times" w:hAnsi="Times"/>
                <w:sz w:val="20"/>
                <w:szCs w:val="20"/>
              </w:rPr>
              <w:t xml:space="preserve"> sentences to present familiar content from</w:t>
            </w:r>
          </w:p>
          <w:p w14:paraId="6D5203AB" w14:textId="77777777" w:rsidR="0072485E" w:rsidRPr="008F462B" w:rsidRDefault="00FF2F68" w:rsidP="00FF2F68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8F462B">
              <w:rPr>
                <w:rFonts w:ascii="Times" w:hAnsi="Times"/>
                <w:sz w:val="20"/>
                <w:szCs w:val="20"/>
              </w:rPr>
              <w:t>other</w:t>
            </w:r>
            <w:proofErr w:type="gramEnd"/>
            <w:r w:rsidRPr="008F462B">
              <w:rPr>
                <w:rFonts w:ascii="Times" w:hAnsi="Times"/>
                <w:sz w:val="20"/>
                <w:szCs w:val="20"/>
              </w:rPr>
              <w:t xml:space="preserve"> disciplines.</w:t>
            </w:r>
          </w:p>
          <w:p w14:paraId="4EBBD3A8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F462B">
              <w:rPr>
                <w:rFonts w:ascii="Times" w:hAnsi="Times"/>
                <w:sz w:val="20"/>
                <w:szCs w:val="20"/>
              </w:rPr>
              <w:t>--</w:t>
            </w:r>
            <w:r w:rsidRPr="008F462B">
              <w:rPr>
                <w:rFonts w:ascii="Times" w:eastAsia="Times New Roman" w:hAnsi="Times" w:cs="Times New Roman"/>
                <w:sz w:val="20"/>
                <w:szCs w:val="20"/>
              </w:rPr>
              <w:t>Use readily available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 xml:space="preserve"> technology tools and digital literacy skills to present academic information in the target language.</w:t>
            </w:r>
          </w:p>
          <w:p w14:paraId="06E73996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Understand how geography and history impact the development of the target culture and its civilization</w:t>
            </w:r>
          </w:p>
          <w:p w14:paraId="4D962FE8" w14:textId="77777777" w:rsidR="00FF2F68" w:rsidRPr="00FF2F68" w:rsidRDefault="00FF2F68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FF2F68">
              <w:rPr>
                <w:rFonts w:ascii="Times" w:eastAsia="Times New Roman" w:hAnsi="Times" w:cs="Times New Roman"/>
                <w:sz w:val="20"/>
                <w:szCs w:val="20"/>
              </w:rPr>
              <w:t>Understand how practices and perspectives impact the target culture.</w:t>
            </w:r>
          </w:p>
          <w:p w14:paraId="6F5EA99A" w14:textId="77777777" w:rsidR="00922681" w:rsidRPr="00922681" w:rsidRDefault="00922681" w:rsidP="0092268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922681">
              <w:rPr>
                <w:rFonts w:ascii="Times" w:eastAsia="Times New Roman" w:hAnsi="Times" w:cs="Times New Roman"/>
                <w:sz w:val="20"/>
                <w:szCs w:val="20"/>
              </w:rPr>
              <w:t>Use a series of connected sentences to describe arts, sports, games, and media from the target culture.</w:t>
            </w:r>
          </w:p>
          <w:p w14:paraId="69EBF0E2" w14:textId="77777777" w:rsidR="00922681" w:rsidRPr="00922681" w:rsidRDefault="00922681" w:rsidP="0092268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922681">
              <w:rPr>
                <w:rFonts w:ascii="Times" w:eastAsia="Times New Roman" w:hAnsi="Times" w:cs="Times New Roman"/>
                <w:sz w:val="20"/>
                <w:szCs w:val="20"/>
              </w:rPr>
              <w:t>Use the language in school or community activities related to the target culture.</w:t>
            </w:r>
          </w:p>
          <w:p w14:paraId="308110CC" w14:textId="77777777" w:rsidR="00922681" w:rsidRPr="00922681" w:rsidRDefault="00922681" w:rsidP="0092268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922681">
              <w:rPr>
                <w:rFonts w:ascii="Times" w:eastAsia="Times New Roman" w:hAnsi="Times" w:cs="Times New Roman"/>
                <w:sz w:val="20"/>
                <w:szCs w:val="20"/>
              </w:rPr>
              <w:t>Understand the influence of the target culture on literature, media, and global concerns.</w:t>
            </w:r>
          </w:p>
          <w:p w14:paraId="40615E3F" w14:textId="77777777" w:rsidR="00922681" w:rsidRPr="00922681" w:rsidRDefault="00922681" w:rsidP="0092268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922681">
              <w:rPr>
                <w:rFonts w:ascii="Times" w:eastAsia="Times New Roman" w:hAnsi="Times" w:cs="Times New Roman"/>
                <w:sz w:val="20"/>
                <w:szCs w:val="20"/>
              </w:rPr>
              <w:t>Explain how events in the target culture’s history have impacted contemporary perspectives, practices, and products.</w:t>
            </w:r>
          </w:p>
          <w:p w14:paraId="37650503" w14:textId="64588D92" w:rsidR="00FF2F68" w:rsidRPr="00922681" w:rsidRDefault="00922681" w:rsidP="00FF2F6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--</w:t>
            </w:r>
            <w:r w:rsidRPr="00922681">
              <w:rPr>
                <w:rFonts w:ascii="Times" w:eastAsia="Times New Roman" w:hAnsi="Times" w:cs="Times New Roman"/>
                <w:sz w:val="20"/>
                <w:szCs w:val="20"/>
              </w:rPr>
              <w:t>Evaluate the traditions of the target culture and the students’ culture.</w:t>
            </w:r>
          </w:p>
        </w:tc>
        <w:tc>
          <w:tcPr>
            <w:tcW w:w="2394" w:type="dxa"/>
          </w:tcPr>
          <w:p w14:paraId="0FE02ED2" w14:textId="77777777" w:rsidR="0072485E" w:rsidRDefault="0077639B" w:rsidP="0072485E">
            <w:pPr>
              <w:jc w:val="center"/>
            </w:pPr>
            <w:r>
              <w:t>Same as above</w:t>
            </w:r>
          </w:p>
          <w:p w14:paraId="2670DDCC" w14:textId="77777777" w:rsidR="008F462B" w:rsidRDefault="008F462B" w:rsidP="008F462B">
            <w:r>
              <w:t>--Spanish language newspapers, magazines, TV</w:t>
            </w:r>
          </w:p>
          <w:p w14:paraId="5C8229AE" w14:textId="77777777" w:rsidR="008F462B" w:rsidRDefault="008F462B" w:rsidP="008F462B">
            <w:r>
              <w:t>--</w:t>
            </w:r>
            <w:proofErr w:type="spellStart"/>
            <w:r>
              <w:t>Powerpoints</w:t>
            </w:r>
            <w:proofErr w:type="spellEnd"/>
            <w:r>
              <w:t xml:space="preserve">, </w:t>
            </w:r>
            <w:proofErr w:type="spellStart"/>
            <w:r>
              <w:t>prezis</w:t>
            </w:r>
            <w:proofErr w:type="spellEnd"/>
            <w:r>
              <w:t>, blogs, boards</w:t>
            </w:r>
          </w:p>
          <w:p w14:paraId="51FB82E7" w14:textId="117CBD0D" w:rsidR="008F462B" w:rsidRDefault="008F462B" w:rsidP="008F462B">
            <w:r>
              <w:t>--</w:t>
            </w:r>
            <w:proofErr w:type="gramStart"/>
            <w:r>
              <w:t>research</w:t>
            </w:r>
            <w:proofErr w:type="gramEnd"/>
            <w:r>
              <w:t xml:space="preserve"> papers</w:t>
            </w:r>
          </w:p>
          <w:p w14:paraId="397E0F05" w14:textId="08061623" w:rsidR="008F462B" w:rsidRDefault="008F462B" w:rsidP="008F462B">
            <w:bookmarkStart w:id="0" w:name="_GoBack"/>
            <w:bookmarkEnd w:id="0"/>
          </w:p>
        </w:tc>
      </w:tr>
      <w:tr w:rsidR="0072485E" w14:paraId="48F9F5C0" w14:textId="77777777" w:rsidTr="0010627F">
        <w:tc>
          <w:tcPr>
            <w:tcW w:w="1008" w:type="dxa"/>
          </w:tcPr>
          <w:p w14:paraId="57C8727F" w14:textId="38D9AADD" w:rsidR="0072485E" w:rsidRDefault="0072485E" w:rsidP="0072485E">
            <w:pPr>
              <w:jc w:val="center"/>
            </w:pPr>
          </w:p>
        </w:tc>
        <w:tc>
          <w:tcPr>
            <w:tcW w:w="1440" w:type="dxa"/>
          </w:tcPr>
          <w:p w14:paraId="3FDD68E6" w14:textId="77777777" w:rsidR="0072485E" w:rsidRDefault="0072485E" w:rsidP="0072485E">
            <w:pPr>
              <w:jc w:val="center"/>
            </w:pPr>
          </w:p>
        </w:tc>
        <w:tc>
          <w:tcPr>
            <w:tcW w:w="4734" w:type="dxa"/>
          </w:tcPr>
          <w:p w14:paraId="2C0E1593" w14:textId="77777777" w:rsidR="0072485E" w:rsidRDefault="0072485E" w:rsidP="0072485E">
            <w:pPr>
              <w:jc w:val="center"/>
            </w:pPr>
          </w:p>
        </w:tc>
        <w:tc>
          <w:tcPr>
            <w:tcW w:w="2394" w:type="dxa"/>
          </w:tcPr>
          <w:p w14:paraId="335E6FF6" w14:textId="77777777" w:rsidR="0072485E" w:rsidRDefault="0072485E" w:rsidP="0072485E">
            <w:pPr>
              <w:jc w:val="center"/>
            </w:pPr>
          </w:p>
        </w:tc>
      </w:tr>
    </w:tbl>
    <w:p w14:paraId="3855A83C" w14:textId="77777777" w:rsidR="0072485E" w:rsidRDefault="0072485E" w:rsidP="0072485E">
      <w:pPr>
        <w:jc w:val="center"/>
      </w:pPr>
    </w:p>
    <w:sectPr w:rsidR="0072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92D"/>
    <w:multiLevelType w:val="hybridMultilevel"/>
    <w:tmpl w:val="EDF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47A2"/>
    <w:multiLevelType w:val="hybridMultilevel"/>
    <w:tmpl w:val="B1F6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1156A"/>
    <w:multiLevelType w:val="hybridMultilevel"/>
    <w:tmpl w:val="5C3CC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E"/>
    <w:rsid w:val="0010627F"/>
    <w:rsid w:val="002C2974"/>
    <w:rsid w:val="002E0A4A"/>
    <w:rsid w:val="00590507"/>
    <w:rsid w:val="005D58F7"/>
    <w:rsid w:val="00631E78"/>
    <w:rsid w:val="0072485E"/>
    <w:rsid w:val="0077639B"/>
    <w:rsid w:val="008020EC"/>
    <w:rsid w:val="008F462B"/>
    <w:rsid w:val="00922681"/>
    <w:rsid w:val="00B71D39"/>
    <w:rsid w:val="00CD55DD"/>
    <w:rsid w:val="00DB7B27"/>
    <w:rsid w:val="00F947DB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64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C0C31EF527409F95C2548354F4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1B80-A99B-4792-9A08-AC547139D098}"/>
      </w:docPartPr>
      <w:docPartBody>
        <w:p w:rsidR="004F65F8" w:rsidRDefault="00DE1980" w:rsidP="00DE1980">
          <w:pPr>
            <w:pStyle w:val="DCC0C31EF527409F95C2548354F451F8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80"/>
    <w:rsid w:val="004F65F8"/>
    <w:rsid w:val="00B9338A"/>
    <w:rsid w:val="00D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980"/>
    <w:rPr>
      <w:color w:val="808080"/>
    </w:rPr>
  </w:style>
  <w:style w:type="paragraph" w:customStyle="1" w:styleId="DCC0C31EF527409F95C2548354F451F8">
    <w:name w:val="DCC0C31EF527409F95C2548354F451F8"/>
    <w:rsid w:val="00DE19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980"/>
    <w:rPr>
      <w:color w:val="808080"/>
    </w:rPr>
  </w:style>
  <w:style w:type="paragraph" w:customStyle="1" w:styleId="DCC0C31EF527409F95C2548354F451F8">
    <w:name w:val="DCC0C31EF527409F95C2548354F451F8"/>
    <w:rsid w:val="00DE1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665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Hill</dc:creator>
  <cp:lastModifiedBy>Jessica Mosall</cp:lastModifiedBy>
  <cp:revision>9</cp:revision>
  <dcterms:created xsi:type="dcterms:W3CDTF">2015-04-22T00:38:00Z</dcterms:created>
  <dcterms:modified xsi:type="dcterms:W3CDTF">2015-04-22T23:22:00Z</dcterms:modified>
</cp:coreProperties>
</file>